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345BEF" w:rsidRDefault="00345BEF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127CA1">
        <w:rPr>
          <w:rFonts w:ascii="Times New Roman" w:hAnsi="Times New Roman"/>
          <w:sz w:val="25"/>
          <w:szCs w:val="25"/>
        </w:rPr>
        <w:t>«____»</w:t>
      </w:r>
      <w:r w:rsidR="00BD6C47">
        <w:rPr>
          <w:rFonts w:ascii="Times New Roman" w:hAnsi="Times New Roman"/>
          <w:sz w:val="25"/>
          <w:szCs w:val="25"/>
        </w:rPr>
        <w:t xml:space="preserve"> _________ 20</w:t>
      </w:r>
      <w:r w:rsidR="00127CA1">
        <w:rPr>
          <w:rFonts w:ascii="Times New Roman" w:hAnsi="Times New Roman"/>
          <w:sz w:val="25"/>
          <w:szCs w:val="25"/>
        </w:rPr>
        <w:t>2</w:t>
      </w:r>
      <w:r w:rsidR="0064447B">
        <w:rPr>
          <w:rFonts w:ascii="Times New Roman" w:hAnsi="Times New Roman"/>
          <w:sz w:val="25"/>
          <w:szCs w:val="25"/>
        </w:rPr>
        <w:t>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0F7B2E" w:rsidRDefault="0020526F" w:rsidP="001047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0F7B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47AB" w:rsidRPr="000F7B2E">
        <w:rPr>
          <w:rFonts w:ascii="Times New Roman" w:hAnsi="Times New Roman" w:cs="Times New Roman"/>
          <w:sz w:val="24"/>
          <w:szCs w:val="24"/>
        </w:rPr>
        <w:t xml:space="preserve"> </w:t>
      </w:r>
      <w:r w:rsidR="00B41C76" w:rsidRPr="000F7B2E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20526F" w:rsidRPr="000F7B2E" w:rsidRDefault="0020526F" w:rsidP="00DF20E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0F7B2E">
        <w:rPr>
          <w:rFonts w:ascii="Times New Roman" w:hAnsi="Times New Roman"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3E2953" w:rsidRDefault="0020526F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E4BA3" w:rsidRPr="00343DB5" w:rsidRDefault="008E4BA3" w:rsidP="003A0C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й гражданской службы категории «специалисты»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5 № 1574 «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твенной гражданской службы»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 (далее Управление).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 - специалитет, магистрат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 по направлениям подготовки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специальности: «Налоги и налогообложение», или «Финансы и кредит», или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Бухгалтерский учет и аудит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направлению подготовки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и муниципальное управление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Юриспруденция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ьность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Правоведение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0520" w:rsidRPr="003C7377" w:rsidRDefault="008E4BA3" w:rsidP="00A30520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A30520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нно-коммуникационных технологий, з</w:t>
      </w:r>
      <w:r w:rsidR="00A30520" w:rsidRPr="00A30520">
        <w:rPr>
          <w:rFonts w:ascii="Times New Roman" w:hAnsi="Times New Roman" w:cs="Times New Roman"/>
          <w:sz w:val="24"/>
          <w:szCs w:val="24"/>
        </w:rPr>
        <w:t>нани</w:t>
      </w:r>
      <w:r w:rsidR="00DC71A5">
        <w:rPr>
          <w:rFonts w:ascii="Times New Roman" w:hAnsi="Times New Roman" w:cs="Times New Roman"/>
          <w:sz w:val="24"/>
          <w:szCs w:val="24"/>
        </w:rPr>
        <w:t>й</w:t>
      </w:r>
      <w:r w:rsidR="00A30520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</w:t>
      </w:r>
      <w:r w:rsidR="00A30520" w:rsidRPr="00A30520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DA171A" w:rsidRDefault="008E4BA3" w:rsidP="000F37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</w:t>
      </w:r>
      <w:r w:rsidR="001D3F6B">
        <w:rPr>
          <w:rFonts w:ascii="Times New Roman" w:eastAsia="Times New Roman" w:hAnsi="Times New Roman" w:cs="Times New Roman"/>
          <w:sz w:val="24"/>
          <w:szCs w:val="24"/>
          <w:lang w:eastAsia="ru-RU"/>
        </w:rPr>
        <w:t>24июня 2019 г. № 228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Российской Федерации на 201</w:t>
      </w:r>
      <w:r w:rsidR="001D3F6B">
        <w:rPr>
          <w:rFonts w:ascii="Times New Roman" w:eastAsia="Times New Roman" w:hAnsi="Times New Roman" w:cs="Times New Roman"/>
          <w:sz w:val="24"/>
          <w:szCs w:val="24"/>
          <w:lang w:eastAsia="ru-RU"/>
        </w:rPr>
        <w:t>9 – 2021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годы»; постановления Правительства Российской Федерации от 30 сентября 2004 г. № 506 «Об утверждении Положения о Федеральной налоговой службе»; приказа </w:t>
      </w:r>
      <w:r w:rsidR="0014182A">
        <w:rPr>
          <w:rFonts w:ascii="Times New Roman" w:hAnsi="Times New Roman" w:cs="Times New Roman"/>
          <w:sz w:val="24"/>
          <w:szCs w:val="24"/>
        </w:rPr>
        <w:t xml:space="preserve">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приказа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приказа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DA171A" w:rsidRPr="003C7377">
        <w:rPr>
          <w:rFonts w:ascii="Times New Roman" w:hAnsi="Times New Roman" w:cs="Times New Roman"/>
          <w:sz w:val="24"/>
          <w:szCs w:val="24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DA171A" w:rsidRPr="00343DB5" w:rsidRDefault="00DA171A" w:rsidP="00DA17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4BA3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0F3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0F37F5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0F37F5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07C1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E6779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A07C1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844A8E">
        <w:rPr>
          <w:rFonts w:ascii="Times New Roman" w:hAnsi="Times New Roman" w:cs="Times New Roman"/>
          <w:sz w:val="24"/>
          <w:szCs w:val="24"/>
        </w:rPr>
        <w:t xml:space="preserve"> контрольном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 возлагаются следующие должностные обязанности: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методологическое </w:t>
      </w:r>
      <w:r>
        <w:rPr>
          <w:rFonts w:ascii="Times New Roman" w:hAnsi="Times New Roman" w:cs="Times New Roman"/>
          <w:sz w:val="24"/>
          <w:szCs w:val="24"/>
        </w:rPr>
        <w:t>сопровождение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контроля и</w:t>
      </w:r>
      <w:r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налогоплательщиков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и организационное обеспечение работы нижестоящих налоговых органов по вопросам, входящим в компетенцию контрольного отдела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ринимает участие в судебных разбирательствах по искам, предъявленным налогоплательщиками, к налоговым органам, и по искам налоговых органов, предъявленным налогоплательщикам;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одготавливает обзорные письма о результатах контрольной работы налоговых органов области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азрабатывает поручения налоговым органам по показателям эффективности контрольной работы и осуществляет контроль за их исполнением;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рганизует, </w:t>
      </w:r>
      <w:r>
        <w:rPr>
          <w:rFonts w:ascii="Times New Roman" w:hAnsi="Times New Roman" w:cs="Times New Roman"/>
          <w:sz w:val="24"/>
          <w:szCs w:val="24"/>
        </w:rPr>
        <w:t>координирует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</w:t>
      </w:r>
      <w:r>
        <w:rPr>
          <w:rFonts w:ascii="Times New Roman" w:hAnsi="Times New Roman" w:cs="Times New Roman"/>
          <w:sz w:val="24"/>
          <w:szCs w:val="24"/>
        </w:rPr>
        <w:t>территориальных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налоговых органов, правоохранительных и иных контролирующих органов;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одготавливает разъяснения налоговым органам по применению приказов, инструкций, методических указаний и других документов по вопросам взаимодействия налоговых органов с правоохранительными и иными контролирующими органами;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нализирует и обобщает отчетные и статистические данные, результаты проверок, а также поступившие в Управление предложения и запросы налоговых органов и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налогоплательщиков, практику применения законодательных и нормативных правовых актов по вопросам, относящимся к компетенции Управления;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ает в установленном порядке разъяснения налоговым органам, обеспечивает информирование по вопросам компетенции контрольного отдела Управления (в том числе в письменной форме);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7B127B" w:rsidRPr="008C7163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совещаниях -</w:t>
      </w:r>
      <w:r w:rsidRPr="008C7163">
        <w:rPr>
          <w:rFonts w:ascii="Times New Roman" w:hAnsi="Times New Roman" w:cs="Times New Roman"/>
          <w:color w:val="000000"/>
          <w:sz w:val="24"/>
          <w:szCs w:val="24"/>
        </w:rPr>
        <w:t xml:space="preserve"> семинарах с работниками нижестоящих налоговых органов по предмету деятельности отдела;</w:t>
      </w:r>
    </w:p>
    <w:p w:rsidR="007B127B" w:rsidRPr="002A0F24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2A0F24">
        <w:rPr>
          <w:rFonts w:ascii="Times New Roman" w:hAnsi="Times New Roman" w:cs="Times New Roman"/>
          <w:sz w:val="24"/>
          <w:szCs w:val="24"/>
        </w:rPr>
        <w:t>частвует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DC2523" w:rsidRDefault="007B127B" w:rsidP="00DC252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sz w:val="24"/>
          <w:szCs w:val="24"/>
        </w:rPr>
        <w:t xml:space="preserve">осуществляет постпроверочный контроль за деятельностью проверенного налогового органа и дистанционный мониторинг территориальных налоговых органов области с использованием базы данных </w:t>
      </w:r>
      <w:r w:rsidR="0064447B">
        <w:rPr>
          <w:rFonts w:ascii="Times New Roman" w:hAnsi="Times New Roman" w:cs="Times New Roman"/>
          <w:sz w:val="24"/>
          <w:szCs w:val="24"/>
        </w:rPr>
        <w:t>АИС Налог-3</w:t>
      </w:r>
      <w:r w:rsidRPr="002A0F24">
        <w:rPr>
          <w:rFonts w:ascii="Times New Roman" w:hAnsi="Times New Roman" w:cs="Times New Roman"/>
          <w:sz w:val="24"/>
          <w:szCs w:val="24"/>
        </w:rPr>
        <w:t xml:space="preserve"> и других информационных ресурсов;</w:t>
      </w:r>
    </w:p>
    <w:p w:rsidR="00DC2523" w:rsidRPr="00DC2523" w:rsidRDefault="007B127B" w:rsidP="00DC252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C2523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DC2523">
        <w:rPr>
          <w:rFonts w:ascii="Times New Roman" w:hAnsi="Times New Roman" w:cs="Times New Roman"/>
          <w:sz w:val="24"/>
          <w:szCs w:val="24"/>
        </w:rPr>
        <w:t xml:space="preserve">существляет </w:t>
      </w:r>
      <w:r w:rsidR="0064447B" w:rsidRPr="00DC2523">
        <w:rPr>
          <w:rFonts w:ascii="Times New Roman" w:hAnsi="Times New Roman" w:cs="Times New Roman"/>
          <w:sz w:val="24"/>
          <w:szCs w:val="24"/>
        </w:rPr>
        <w:t xml:space="preserve">взаимодействие с ФНС России, Межрегиональной инспекцией по ценообразованию для целей налогообложения по вопросам трансфертного ценообразования в рамках реализации положений раздела V.1 НК РФ, а также главы 3.4 НК РФ; </w:t>
      </w:r>
    </w:p>
    <w:p w:rsidR="00DC2523" w:rsidRPr="00DC2523" w:rsidRDefault="00DC2523" w:rsidP="00DC252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взаимодействует</w:t>
      </w:r>
      <w:r w:rsidR="0064447B" w:rsidRPr="00DC2523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по вопросу анализа контролируемых сделок, заявленных в уведомлениях о контролируемых сделках, а также составления извещений о контролируемых сделках; </w:t>
      </w:r>
    </w:p>
    <w:p w:rsidR="0064447B" w:rsidRPr="00DC2523" w:rsidRDefault="00DC2523" w:rsidP="00DC252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взаимодействует</w:t>
      </w:r>
      <w:r w:rsidR="0064447B" w:rsidRPr="00DC2523">
        <w:rPr>
          <w:rFonts w:ascii="Times New Roman" w:hAnsi="Times New Roman" w:cs="Times New Roman"/>
          <w:sz w:val="24"/>
          <w:szCs w:val="24"/>
        </w:rPr>
        <w:t xml:space="preserve"> с территориальными налоговыми органами по вопросу анализа уведомлений о контролируемых иностранных компаниях, а также уведомления об участии в иностранных организациях (об учреждении иностранных структур без образования юридического лица); 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установленные сроки собирает, обобщает и представляет закрепленную за ним отчетность по установленной форме;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служебный распорядок  Управления, правила техники безопасности и эксплуатации ПЭВМ;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DE1D58" w:rsidRPr="00DE1D58" w:rsidRDefault="007B127B" w:rsidP="00DE1D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с целью склонения к совершен</w:t>
      </w:r>
      <w:r w:rsidR="00DE1D58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DE1D58" w:rsidRPr="00DE1D58" w:rsidRDefault="00DE1D58" w:rsidP="00DE1D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1D58">
        <w:rPr>
          <w:rFonts w:ascii="Times New Roman" w:hAnsi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</w:t>
      </w:r>
      <w:r w:rsidRPr="00DE1D58">
        <w:rPr>
          <w:rFonts w:ascii="Times New Roman" w:hAnsi="Times New Roman"/>
          <w:sz w:val="24"/>
          <w:szCs w:val="24"/>
        </w:rPr>
        <w:lastRenderedPageBreak/>
        <w:t>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7B127B" w:rsidRPr="009F2AA2" w:rsidRDefault="007B127B" w:rsidP="007B12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AA2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 - технических условий, необходимых для выполнения служебных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потребности;</w:t>
      </w:r>
    </w:p>
    <w:p w:rsidR="009A00ED" w:rsidRDefault="00872C94" w:rsidP="009A00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</w:t>
      </w:r>
      <w:r w:rsidR="009A00ED">
        <w:rPr>
          <w:rFonts w:ascii="Times New Roman" w:hAnsi="Times New Roman" w:cs="Times New Roman"/>
          <w:sz w:val="24"/>
          <w:szCs w:val="24"/>
        </w:rPr>
        <w:t>енство в профессиональном союзе</w:t>
      </w:r>
      <w:r w:rsidR="00DE1D5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783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C783D">
        <w:rPr>
          <w:rFonts w:ascii="Times New Roman" w:hAnsi="Times New Roman" w:cs="Times New Roman"/>
          <w:sz w:val="24"/>
          <w:szCs w:val="24"/>
        </w:rPr>
        <w:t xml:space="preserve">. </w:t>
      </w:r>
      <w:r w:rsidR="00872C94" w:rsidRPr="00872C94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организации налогового и иных форм контроля.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60FC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C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1C5C05" w:rsidRDefault="00F1497C" w:rsidP="00DF20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5C05" w:rsidRPr="001C5C05" w:rsidRDefault="008E4BA3" w:rsidP="00DF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C5C05" w:rsidRPr="001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027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72C94" w:rsidRPr="00872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 и правоохранительных и контрольно-надзорных органов Свердловской области.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3103F5" w:rsidRDefault="003103F5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3F5"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</w:t>
      </w:r>
      <w:r w:rsidR="00872C94">
        <w:rPr>
          <w:rFonts w:ascii="Times New Roman" w:hAnsi="Times New Roman" w:cs="Times New Roman"/>
          <w:sz w:val="24"/>
          <w:szCs w:val="24"/>
        </w:rPr>
        <w:t xml:space="preserve">ими должностными обязанностями </w:t>
      </w:r>
      <w:r w:rsidR="00F1497C"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E0274">
        <w:rPr>
          <w:rFonts w:ascii="Times New Roman" w:hAnsi="Times New Roman" w:cs="Times New Roman"/>
          <w:sz w:val="24"/>
          <w:szCs w:val="24"/>
        </w:rPr>
        <w:t>. Взаимодействие</w:t>
      </w:r>
      <w:r w:rsidR="00872C94" w:rsidRPr="00872C94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F2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1127D" w:rsidRPr="0063150D" w:rsidRDefault="008E4BA3" w:rsidP="00311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C5C0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31127D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31127D" w:rsidRPr="0063150D" w:rsidRDefault="0031127D" w:rsidP="003112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C5C05" w:rsidRDefault="001C5C05" w:rsidP="00DF20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BD1F3A" w:rsidRDefault="00F1497C" w:rsidP="00D265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352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3E1352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E1352" w:rsidRPr="00073A21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sectPr w:rsidR="003E1352" w:rsidRPr="00073A21" w:rsidSect="00DE1D58">
      <w:headerReference w:type="default" r:id="rId11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B1F" w:rsidRDefault="00A24B1F" w:rsidP="00483038">
      <w:pPr>
        <w:spacing w:after="0" w:line="240" w:lineRule="auto"/>
      </w:pPr>
      <w:r>
        <w:separator/>
      </w:r>
    </w:p>
  </w:endnote>
  <w:endnote w:type="continuationSeparator" w:id="0">
    <w:p w:rsidR="00A24B1F" w:rsidRDefault="00A24B1F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Raavi">
    <w:altName w:val="Cambria Math"/>
    <w:panose1 w:val="020005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B1F" w:rsidRDefault="00A24B1F" w:rsidP="00483038">
      <w:pPr>
        <w:spacing w:after="0" w:line="240" w:lineRule="auto"/>
      </w:pPr>
      <w:r>
        <w:separator/>
      </w:r>
    </w:p>
  </w:footnote>
  <w:footnote w:type="continuationSeparator" w:id="0">
    <w:p w:rsidR="00A24B1F" w:rsidRDefault="00A24B1F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7189124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69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E033E"/>
    <w:multiLevelType w:val="hybridMultilevel"/>
    <w:tmpl w:val="129AF716"/>
    <w:lvl w:ilvl="0" w:tplc="E168FA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52C36"/>
    <w:rsid w:val="000A47C0"/>
    <w:rsid w:val="000C06D3"/>
    <w:rsid w:val="000D6B9E"/>
    <w:rsid w:val="000E0360"/>
    <w:rsid w:val="000F37F5"/>
    <w:rsid w:val="000F7B2E"/>
    <w:rsid w:val="001047AB"/>
    <w:rsid w:val="00122C7B"/>
    <w:rsid w:val="00127CA1"/>
    <w:rsid w:val="0014182A"/>
    <w:rsid w:val="00163FE1"/>
    <w:rsid w:val="0018394A"/>
    <w:rsid w:val="001C5C05"/>
    <w:rsid w:val="001D3F6B"/>
    <w:rsid w:val="001E1648"/>
    <w:rsid w:val="001F37A8"/>
    <w:rsid w:val="0020526F"/>
    <w:rsid w:val="00267569"/>
    <w:rsid w:val="00281424"/>
    <w:rsid w:val="002A632E"/>
    <w:rsid w:val="002F725E"/>
    <w:rsid w:val="003103F5"/>
    <w:rsid w:val="0031127D"/>
    <w:rsid w:val="003273DB"/>
    <w:rsid w:val="00341287"/>
    <w:rsid w:val="00345BEF"/>
    <w:rsid w:val="003703DA"/>
    <w:rsid w:val="00396D7D"/>
    <w:rsid w:val="003A0C53"/>
    <w:rsid w:val="003E0274"/>
    <w:rsid w:val="003E1352"/>
    <w:rsid w:val="00401813"/>
    <w:rsid w:val="00415E32"/>
    <w:rsid w:val="00423696"/>
    <w:rsid w:val="004425F2"/>
    <w:rsid w:val="0048167C"/>
    <w:rsid w:val="00482484"/>
    <w:rsid w:val="00483038"/>
    <w:rsid w:val="00493510"/>
    <w:rsid w:val="00521639"/>
    <w:rsid w:val="00547207"/>
    <w:rsid w:val="00557DA4"/>
    <w:rsid w:val="005659B9"/>
    <w:rsid w:val="0060753D"/>
    <w:rsid w:val="006224D4"/>
    <w:rsid w:val="00633E31"/>
    <w:rsid w:val="00634AA2"/>
    <w:rsid w:val="006422C0"/>
    <w:rsid w:val="0064447B"/>
    <w:rsid w:val="00646A42"/>
    <w:rsid w:val="006B0444"/>
    <w:rsid w:val="00754ACC"/>
    <w:rsid w:val="00780445"/>
    <w:rsid w:val="00795FA7"/>
    <w:rsid w:val="007A3C32"/>
    <w:rsid w:val="007B127B"/>
    <w:rsid w:val="007C41AE"/>
    <w:rsid w:val="00814278"/>
    <w:rsid w:val="00817B33"/>
    <w:rsid w:val="00844A8E"/>
    <w:rsid w:val="0085243A"/>
    <w:rsid w:val="00853298"/>
    <w:rsid w:val="00872C94"/>
    <w:rsid w:val="008A1F64"/>
    <w:rsid w:val="008B0D12"/>
    <w:rsid w:val="008B5522"/>
    <w:rsid w:val="008C6851"/>
    <w:rsid w:val="008D28C4"/>
    <w:rsid w:val="008E4BA3"/>
    <w:rsid w:val="008F7028"/>
    <w:rsid w:val="00984950"/>
    <w:rsid w:val="009A00ED"/>
    <w:rsid w:val="009B10B0"/>
    <w:rsid w:val="009C783D"/>
    <w:rsid w:val="00A07C14"/>
    <w:rsid w:val="00A16DDA"/>
    <w:rsid w:val="00A24B1F"/>
    <w:rsid w:val="00A30520"/>
    <w:rsid w:val="00A375A8"/>
    <w:rsid w:val="00A60FCA"/>
    <w:rsid w:val="00AB7F3A"/>
    <w:rsid w:val="00B41C76"/>
    <w:rsid w:val="00BB7B5E"/>
    <w:rsid w:val="00BC14A9"/>
    <w:rsid w:val="00BD1F3A"/>
    <w:rsid w:val="00BD6C47"/>
    <w:rsid w:val="00C23694"/>
    <w:rsid w:val="00C53813"/>
    <w:rsid w:val="00C56CB2"/>
    <w:rsid w:val="00C66724"/>
    <w:rsid w:val="00C761CC"/>
    <w:rsid w:val="00C81ECE"/>
    <w:rsid w:val="00C90AD1"/>
    <w:rsid w:val="00CB7970"/>
    <w:rsid w:val="00D164F6"/>
    <w:rsid w:val="00D265CF"/>
    <w:rsid w:val="00D35EAB"/>
    <w:rsid w:val="00D92009"/>
    <w:rsid w:val="00DA171A"/>
    <w:rsid w:val="00DC2523"/>
    <w:rsid w:val="00DC71A5"/>
    <w:rsid w:val="00DE1D58"/>
    <w:rsid w:val="00DE6779"/>
    <w:rsid w:val="00DF20EB"/>
    <w:rsid w:val="00E31B14"/>
    <w:rsid w:val="00E332B4"/>
    <w:rsid w:val="00E43A61"/>
    <w:rsid w:val="00E5153E"/>
    <w:rsid w:val="00E53D24"/>
    <w:rsid w:val="00E55FB8"/>
    <w:rsid w:val="00EF4E3D"/>
    <w:rsid w:val="00F1497C"/>
    <w:rsid w:val="00F369FF"/>
    <w:rsid w:val="00F64623"/>
    <w:rsid w:val="00F77258"/>
    <w:rsid w:val="00FD1166"/>
    <w:rsid w:val="00FD1AD4"/>
    <w:rsid w:val="00FE274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8203AAC-290B-4677-B5B1-B1C8E7E0C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B12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F839B-7115-44D3-BA20-96F61272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4049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2018-05-22T15:59:00Z</cp:lastPrinted>
  <dcterms:created xsi:type="dcterms:W3CDTF">2022-10-19T04:49:00Z</dcterms:created>
  <dcterms:modified xsi:type="dcterms:W3CDTF">2022-10-19T04:49:00Z</dcterms:modified>
</cp:coreProperties>
</file>